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9FA19" w14:textId="359B70B0" w:rsidR="00E64587" w:rsidRDefault="00E64587" w:rsidP="002B7DC5">
      <w:pPr>
        <w:pStyle w:val="AreaHeading"/>
        <w:spacing w:before="0"/>
        <w:rPr>
          <w:rFonts w:cstheme="minorHAnsi"/>
        </w:rPr>
      </w:pPr>
      <w:r>
        <w:rPr>
          <w:rFonts w:cstheme="minorHAnsi"/>
        </w:rPr>
        <w:t>ASHBURTON A &amp; P ASSOCIATION</w:t>
      </w:r>
      <w:bookmarkStart w:id="0" w:name="_GoBack"/>
      <w:bookmarkEnd w:id="0"/>
    </w:p>
    <w:p w14:paraId="696A03EA" w14:textId="0595C8EE" w:rsidR="002B7DC5" w:rsidRDefault="002B7DC5" w:rsidP="002B7DC5">
      <w:pPr>
        <w:pStyle w:val="AreaHeading"/>
        <w:spacing w:before="0"/>
        <w:rPr>
          <w:rFonts w:cstheme="minorHAnsi"/>
        </w:rPr>
      </w:pPr>
      <w:r w:rsidRPr="007C4746">
        <w:rPr>
          <w:rFonts w:cstheme="minorHAnsi"/>
        </w:rPr>
        <w:t>Highland</w:t>
      </w:r>
      <w:r w:rsidR="009975F8">
        <w:rPr>
          <w:rFonts w:cstheme="minorHAnsi"/>
        </w:rPr>
        <w:t xml:space="preserve"> and National</w:t>
      </w:r>
      <w:r w:rsidRPr="007C4746">
        <w:rPr>
          <w:rFonts w:cstheme="minorHAnsi"/>
        </w:rPr>
        <w:t xml:space="preserve"> Dancing</w:t>
      </w:r>
    </w:p>
    <w:p w14:paraId="232518C7" w14:textId="59DA1BFF" w:rsidR="009975F8" w:rsidRDefault="00AB112C" w:rsidP="002B7DC5">
      <w:pPr>
        <w:pStyle w:val="AreaHeading"/>
        <w:spacing w:before="0"/>
        <w:rPr>
          <w:rFonts w:cstheme="minorHAnsi"/>
          <w:sz w:val="24"/>
        </w:rPr>
      </w:pPr>
      <w:r w:rsidRPr="00AB112C">
        <w:rPr>
          <w:rFonts w:cstheme="minorHAnsi"/>
          <w:sz w:val="24"/>
        </w:rPr>
        <w:t>Permit issued 2/9/2019 (Cushla Piesse)</w:t>
      </w:r>
    </w:p>
    <w:p w14:paraId="1F70E878" w14:textId="77777777" w:rsidR="00AB112C" w:rsidRPr="00AB112C" w:rsidRDefault="00AB112C" w:rsidP="002B7DC5">
      <w:pPr>
        <w:pStyle w:val="AreaHeading"/>
        <w:spacing w:before="0"/>
        <w:rPr>
          <w:rFonts w:cstheme="minorHAnsi"/>
          <w:sz w:val="24"/>
        </w:rPr>
      </w:pPr>
    </w:p>
    <w:p w14:paraId="61344BEE" w14:textId="77777777" w:rsidR="002B7DC5"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rPr>
        <w:t>DANCING CONVENOR: Mrs Julie Hawke</w:t>
      </w:r>
    </w:p>
    <w:p w14:paraId="2E51C7CC" w14:textId="77777777" w:rsidR="009975F8" w:rsidRDefault="009975F8" w:rsidP="002B7DC5">
      <w:pPr>
        <w:pStyle w:val="NormalWeb"/>
        <w:spacing w:before="0" w:beforeAutospacing="0" w:after="0" w:afterAutospacing="0"/>
        <w:rPr>
          <w:rFonts w:asciiTheme="minorHAnsi" w:hAnsiTheme="minorHAnsi" w:cstheme="minorHAnsi"/>
        </w:rPr>
      </w:pPr>
      <w:r>
        <w:rPr>
          <w:rFonts w:asciiTheme="minorHAnsi" w:hAnsiTheme="minorHAnsi" w:cstheme="minorHAnsi"/>
        </w:rPr>
        <w:t>Judge: Rosemary Armstrong</w:t>
      </w:r>
    </w:p>
    <w:p w14:paraId="126AAAE3" w14:textId="77777777" w:rsidR="009975F8" w:rsidRPr="007C4746" w:rsidRDefault="009975F8" w:rsidP="002B7DC5">
      <w:pPr>
        <w:pStyle w:val="NormalWeb"/>
        <w:spacing w:before="0" w:beforeAutospacing="0" w:after="0" w:afterAutospacing="0"/>
        <w:rPr>
          <w:rFonts w:asciiTheme="minorHAnsi" w:hAnsiTheme="minorHAnsi" w:cstheme="minorHAnsi"/>
        </w:rPr>
      </w:pPr>
    </w:p>
    <w:p w14:paraId="212A8EC6"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b/>
          <w:bCs/>
        </w:rPr>
        <w:t>Commencing at 9.00am sharp on Saturday</w:t>
      </w:r>
      <w:r w:rsidR="0086732A">
        <w:rPr>
          <w:rFonts w:asciiTheme="minorHAnsi" w:hAnsiTheme="minorHAnsi" w:cstheme="minorHAnsi"/>
          <w:b/>
          <w:bCs/>
        </w:rPr>
        <w:t xml:space="preserve"> 2</w:t>
      </w:r>
      <w:r w:rsidR="0086732A" w:rsidRPr="0086732A">
        <w:rPr>
          <w:rFonts w:asciiTheme="minorHAnsi" w:hAnsiTheme="minorHAnsi" w:cstheme="minorHAnsi"/>
          <w:b/>
          <w:bCs/>
          <w:vertAlign w:val="superscript"/>
        </w:rPr>
        <w:t>nd</w:t>
      </w:r>
      <w:r w:rsidR="0086732A">
        <w:rPr>
          <w:rFonts w:asciiTheme="minorHAnsi" w:hAnsiTheme="minorHAnsi" w:cstheme="minorHAnsi"/>
          <w:b/>
          <w:bCs/>
        </w:rPr>
        <w:t xml:space="preserve"> November 2019</w:t>
      </w:r>
      <w:r w:rsidRPr="007C4746">
        <w:rPr>
          <w:rFonts w:asciiTheme="minorHAnsi" w:hAnsiTheme="minorHAnsi" w:cstheme="minorHAnsi"/>
          <w:b/>
          <w:bCs/>
        </w:rPr>
        <w:t xml:space="preserve"> at the Highland Dancing Stage next to Seafield Road.</w:t>
      </w:r>
    </w:p>
    <w:p w14:paraId="78B40044"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rPr>
        <w:t>Alternative Venue if wet - Netherby School Hall, Brucefield Avenue</w:t>
      </w:r>
    </w:p>
    <w:p w14:paraId="2C7B35B4" w14:textId="77777777" w:rsidR="002B7DC5" w:rsidRPr="0086732A" w:rsidRDefault="002B7DC5" w:rsidP="002B7DC5">
      <w:pPr>
        <w:pStyle w:val="NormalWeb"/>
        <w:spacing w:before="0" w:beforeAutospacing="0" w:after="0" w:afterAutospacing="0"/>
        <w:rPr>
          <w:rFonts w:asciiTheme="minorHAnsi" w:hAnsiTheme="minorHAnsi" w:cstheme="minorHAnsi"/>
        </w:rPr>
      </w:pPr>
      <w:r w:rsidRPr="0086732A">
        <w:rPr>
          <w:rFonts w:asciiTheme="minorHAnsi" w:hAnsiTheme="minorHAnsi" w:cstheme="minorHAnsi"/>
        </w:rPr>
        <w:t>Run under the Rules of Piping and Dancing Association of N.Z.</w:t>
      </w:r>
    </w:p>
    <w:p w14:paraId="0DC7FDC1" w14:textId="77777777" w:rsidR="0086732A" w:rsidRPr="0086732A" w:rsidRDefault="0086732A" w:rsidP="0086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eastAsia="en-NZ"/>
        </w:rPr>
      </w:pPr>
    </w:p>
    <w:p w14:paraId="4C5E93E7" w14:textId="77777777" w:rsidR="0086732A" w:rsidRPr="0086732A" w:rsidRDefault="0086732A" w:rsidP="0086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NZ"/>
        </w:rPr>
      </w:pPr>
      <w:r w:rsidRPr="0086732A">
        <w:rPr>
          <w:rFonts w:eastAsia="Times New Roman" w:cstheme="minorHAnsi"/>
          <w:sz w:val="24"/>
          <w:szCs w:val="24"/>
          <w:lang w:eastAsia="en-NZ"/>
        </w:rPr>
        <w:t xml:space="preserve">"By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YES/NO </w:t>
      </w:r>
    </w:p>
    <w:p w14:paraId="635CE6FF" w14:textId="77777777" w:rsidR="0086732A" w:rsidRPr="0086732A" w:rsidRDefault="0086732A" w:rsidP="0086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NZ"/>
        </w:rPr>
      </w:pPr>
      <w:r w:rsidRPr="0086732A">
        <w:rPr>
          <w:rFonts w:eastAsia="Times New Roman" w:cstheme="minorHAnsi"/>
          <w:sz w:val="24"/>
          <w:szCs w:val="24"/>
          <w:lang w:eastAsia="en-NZ"/>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7E16BBEB" w14:textId="77777777" w:rsidR="0086732A" w:rsidRPr="0086732A" w:rsidRDefault="0086732A" w:rsidP="002B7DC5">
      <w:pPr>
        <w:pStyle w:val="NormalWeb"/>
        <w:spacing w:before="0" w:beforeAutospacing="0" w:after="0" w:afterAutospacing="0"/>
        <w:rPr>
          <w:rFonts w:asciiTheme="minorHAnsi" w:hAnsiTheme="minorHAnsi" w:cstheme="minorHAnsi"/>
        </w:rPr>
      </w:pPr>
    </w:p>
    <w:p w14:paraId="49342D2B"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rPr>
        <w:t> </w:t>
      </w:r>
      <w:r w:rsidRPr="007C4746">
        <w:rPr>
          <w:rFonts w:asciiTheme="minorHAnsi" w:hAnsiTheme="minorHAnsi" w:cstheme="minorHAnsi"/>
          <w:b/>
          <w:bCs/>
        </w:rPr>
        <w:t>DO NOT WRITE A DESCRIPTION OF YOUR ENTRY WHEN ENTERING</w:t>
      </w:r>
    </w:p>
    <w:p w14:paraId="71B59BC4"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rPr>
        <w:t>All trophies to be held by winners for one year.</w:t>
      </w:r>
    </w:p>
    <w:p w14:paraId="5F25A38A"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b/>
          <w:bCs/>
        </w:rPr>
        <w:t>JULIE HAWKE CHALLENGE CUP</w:t>
      </w:r>
      <w:r w:rsidRPr="007C4746">
        <w:rPr>
          <w:rFonts w:asciiTheme="minorHAnsi" w:hAnsiTheme="minorHAnsi" w:cstheme="minorHAnsi"/>
        </w:rPr>
        <w:t xml:space="preserve"> - Novice Under 14 years - 2018 Winner -Ella Thorpe</w:t>
      </w:r>
    </w:p>
    <w:p w14:paraId="41FFD05B"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b/>
          <w:bCs/>
        </w:rPr>
        <w:t>SHEILA MOORE CUP MOST POINTS</w:t>
      </w:r>
      <w:r w:rsidRPr="007C4746">
        <w:rPr>
          <w:rFonts w:asciiTheme="minorHAnsi" w:hAnsiTheme="minorHAnsi" w:cstheme="minorHAnsi"/>
        </w:rPr>
        <w:t xml:space="preserve"> - Local (Mid Canterbury District) under 10 years - 2018 Winner - Molly Harrison</w:t>
      </w:r>
    </w:p>
    <w:p w14:paraId="0DE90A21"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b/>
          <w:bCs/>
        </w:rPr>
        <w:t>THE CHARMAINE QUAID CUP</w:t>
      </w:r>
      <w:r w:rsidRPr="007C4746">
        <w:rPr>
          <w:rFonts w:asciiTheme="minorHAnsi" w:hAnsiTheme="minorHAnsi" w:cstheme="minorHAnsi"/>
        </w:rPr>
        <w:t xml:space="preserve"> will be awarded to the local winner of most points in National Dancing - 2018 Winner - Milly Christie</w:t>
      </w:r>
    </w:p>
    <w:p w14:paraId="40364A03"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b/>
          <w:bCs/>
        </w:rPr>
        <w:t>JULIE HAWKE CUP</w:t>
      </w:r>
      <w:r w:rsidRPr="007C4746">
        <w:rPr>
          <w:rFonts w:asciiTheme="minorHAnsi" w:hAnsiTheme="minorHAnsi" w:cstheme="minorHAnsi"/>
        </w:rPr>
        <w:t xml:space="preserve"> will be awarded to the winner of the Double Swords - 2018 Winner - Milly Christie and Brianna Sloper</w:t>
      </w:r>
    </w:p>
    <w:p w14:paraId="7DC22D80"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b/>
          <w:bCs/>
        </w:rPr>
        <w:t>KATE WILLS CUP</w:t>
      </w:r>
      <w:r w:rsidRPr="007C4746">
        <w:rPr>
          <w:rFonts w:asciiTheme="minorHAnsi" w:hAnsiTheme="minorHAnsi" w:cstheme="minorHAnsi"/>
        </w:rPr>
        <w:t xml:space="preserve"> will be awarded to the winner of the Waltz Clog - 2018 Winner - Clara Tanner</w:t>
      </w:r>
    </w:p>
    <w:p w14:paraId="1D589498"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b/>
          <w:bCs/>
        </w:rPr>
        <w:t>GRAY CLAN TROPHY</w:t>
      </w:r>
      <w:r w:rsidRPr="007C4746">
        <w:rPr>
          <w:rFonts w:asciiTheme="minorHAnsi" w:hAnsiTheme="minorHAnsi" w:cstheme="minorHAnsi"/>
        </w:rPr>
        <w:t xml:space="preserve"> will be awarded to the winner of the Under 10 Sailors Hornpipe - 2018 Winner - Clara Tanner</w:t>
      </w:r>
    </w:p>
    <w:p w14:paraId="6A493FE4"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b/>
          <w:bCs/>
        </w:rPr>
        <w:t>GRIEVE CUP</w:t>
      </w:r>
      <w:r w:rsidRPr="007C4746">
        <w:rPr>
          <w:rFonts w:asciiTheme="minorHAnsi" w:hAnsiTheme="minorHAnsi" w:cstheme="minorHAnsi"/>
        </w:rPr>
        <w:t xml:space="preserve"> will be awarded to the most point’s local Under 8. Winner 2018 - Tahlia Christie</w:t>
      </w:r>
    </w:p>
    <w:p w14:paraId="17250245"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b/>
          <w:bCs/>
        </w:rPr>
        <w:t>THE JAMIE GRAY HIGHLAND TROPHY</w:t>
      </w:r>
      <w:r w:rsidRPr="007C4746">
        <w:rPr>
          <w:rFonts w:asciiTheme="minorHAnsi" w:hAnsiTheme="minorHAnsi" w:cstheme="minorHAnsi"/>
        </w:rPr>
        <w:t xml:space="preserve"> will be awarded to Most Points local unplaced Dancer - 2018 Winner - Abby Marr</w:t>
      </w:r>
    </w:p>
    <w:p w14:paraId="01D4CEE3"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b/>
          <w:bCs/>
        </w:rPr>
        <w:t>MEDALS</w:t>
      </w:r>
      <w:r w:rsidRPr="007C4746">
        <w:rPr>
          <w:rFonts w:asciiTheme="minorHAnsi" w:hAnsiTheme="minorHAnsi" w:cstheme="minorHAnsi"/>
        </w:rPr>
        <w:t xml:space="preserve"> will be awarded to the winners of the Novice Highland Fling, under 14 years and the Highland Fling 6 years and under classes. Medals sponsored by Ashburton Highland and National Dancing.</w:t>
      </w:r>
    </w:p>
    <w:p w14:paraId="5C118852"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rPr>
        <w:t> </w:t>
      </w:r>
    </w:p>
    <w:p w14:paraId="27A791ED"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rPr>
        <w:t>ENTRY &amp; PIPERS FEES PER CLASS:</w:t>
      </w:r>
    </w:p>
    <w:p w14:paraId="6295FD4C"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rPr>
        <w:lastRenderedPageBreak/>
        <w:t>Classes 6 years &amp; under - under 12 years &amp; Novice - $1.40</w:t>
      </w:r>
    </w:p>
    <w:p w14:paraId="2F234266"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rPr>
        <w:t>Classes under 14 &amp; under 16 - $1.60</w:t>
      </w:r>
    </w:p>
    <w:p w14:paraId="76B70B35"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b/>
          <w:bCs/>
        </w:rPr>
        <w:t>Pipers Fee: 60 cents per dance</w:t>
      </w:r>
    </w:p>
    <w:p w14:paraId="6735ED62"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rPr>
        <w:t>Prize Money:</w:t>
      </w:r>
    </w:p>
    <w:p w14:paraId="1AE0AFA1"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rPr>
        <w:t>Classes 6 years &amp; under - under 12 &amp; Novice 1st $5, 2nd $4, 3rd $3, 4th $2, 5th $1</w:t>
      </w:r>
    </w:p>
    <w:p w14:paraId="38BE83F6"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rPr>
        <w:t>Classes under 14 &amp; under 16 1st $6, 2nd $5, 3rd $4.</w:t>
      </w:r>
    </w:p>
    <w:p w14:paraId="7FD9515A"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rPr>
        <w:t>4th Prize money only paid out if 15 or more entries in class</w:t>
      </w:r>
    </w:p>
    <w:p w14:paraId="4F12D37E"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rPr>
        <w:t>5th Prize money paid out if 20 or more entries in class</w:t>
      </w:r>
    </w:p>
    <w:p w14:paraId="204874E6" w14:textId="77777777" w:rsidR="002B7DC5" w:rsidRDefault="002B7DC5" w:rsidP="002B7DC5">
      <w:pPr>
        <w:pStyle w:val="ClassHeading"/>
        <w:rPr>
          <w:rFonts w:cstheme="minorHAnsi"/>
        </w:rPr>
      </w:pPr>
    </w:p>
    <w:p w14:paraId="16B95328" w14:textId="77777777" w:rsidR="002B7DC5" w:rsidRPr="007C4746" w:rsidRDefault="002B7DC5" w:rsidP="002B7DC5">
      <w:pPr>
        <w:pStyle w:val="ClassHeading"/>
        <w:rPr>
          <w:rFonts w:cstheme="minorHAnsi"/>
        </w:rPr>
      </w:pPr>
      <w:r w:rsidRPr="007C4746">
        <w:rPr>
          <w:rFonts w:cstheme="minorHAnsi"/>
        </w:rPr>
        <w:t>Class 1006 WALTZ CLOG, under 14</w:t>
      </w:r>
    </w:p>
    <w:p w14:paraId="5EB7D077" w14:textId="77777777" w:rsidR="002B7DC5" w:rsidRPr="007C4746" w:rsidRDefault="002B7DC5" w:rsidP="002B7DC5">
      <w:pPr>
        <w:pStyle w:val="ClassHeading"/>
        <w:rPr>
          <w:rFonts w:cstheme="minorHAnsi"/>
        </w:rPr>
      </w:pPr>
      <w:r w:rsidRPr="007C4746">
        <w:rPr>
          <w:rFonts w:cstheme="minorHAnsi"/>
        </w:rPr>
        <w:t>Class 1007 NOVICE HIGHLAND FLING, under 14.</w:t>
      </w:r>
    </w:p>
    <w:p w14:paraId="4CC54224" w14:textId="77777777" w:rsidR="002B7DC5" w:rsidRPr="007C4746" w:rsidRDefault="002B7DC5" w:rsidP="002B7DC5">
      <w:pPr>
        <w:pStyle w:val="ClassHeading"/>
        <w:rPr>
          <w:rFonts w:cstheme="minorHAnsi"/>
        </w:rPr>
      </w:pPr>
      <w:r w:rsidRPr="007C4746">
        <w:rPr>
          <w:rFonts w:cstheme="minorHAnsi"/>
        </w:rPr>
        <w:t>Class 1008 HIGHLAND FLING, under 12</w:t>
      </w:r>
    </w:p>
    <w:p w14:paraId="468741E9" w14:textId="77777777" w:rsidR="002B7DC5" w:rsidRPr="007C4746" w:rsidRDefault="002B7DC5" w:rsidP="002B7DC5">
      <w:pPr>
        <w:pStyle w:val="ClassHeading"/>
        <w:rPr>
          <w:rFonts w:cstheme="minorHAnsi"/>
        </w:rPr>
      </w:pPr>
      <w:r w:rsidRPr="007C4746">
        <w:rPr>
          <w:rFonts w:cstheme="minorHAnsi"/>
        </w:rPr>
        <w:t>Class 1009 HIGHLAND FLING, 6 years and under.</w:t>
      </w:r>
    </w:p>
    <w:p w14:paraId="4DF85186" w14:textId="77777777" w:rsidR="002B7DC5" w:rsidRPr="007C4746" w:rsidRDefault="002B7DC5" w:rsidP="002B7DC5">
      <w:pPr>
        <w:pStyle w:val="ClassHeading"/>
        <w:rPr>
          <w:rFonts w:cstheme="minorHAnsi"/>
        </w:rPr>
      </w:pPr>
      <w:r w:rsidRPr="007C4746">
        <w:rPr>
          <w:rFonts w:cstheme="minorHAnsi"/>
        </w:rPr>
        <w:t>Class 1010 HIGHLAND FLING, under 10</w:t>
      </w:r>
    </w:p>
    <w:p w14:paraId="4A5C5F44" w14:textId="77777777" w:rsidR="002B7DC5" w:rsidRPr="007C4746" w:rsidRDefault="002B7DC5" w:rsidP="002B7DC5">
      <w:pPr>
        <w:pStyle w:val="ClassHeading"/>
        <w:rPr>
          <w:rFonts w:cstheme="minorHAnsi"/>
        </w:rPr>
      </w:pPr>
      <w:r w:rsidRPr="007C4746">
        <w:rPr>
          <w:rFonts w:cstheme="minorHAnsi"/>
        </w:rPr>
        <w:t>Class 1011 SWORD DANCE, under 16</w:t>
      </w:r>
    </w:p>
    <w:p w14:paraId="54BF8885" w14:textId="77777777" w:rsidR="002B7DC5" w:rsidRPr="007C4746" w:rsidRDefault="002B7DC5" w:rsidP="002B7DC5">
      <w:pPr>
        <w:pStyle w:val="ClassHeading"/>
        <w:rPr>
          <w:rFonts w:cstheme="minorHAnsi"/>
        </w:rPr>
      </w:pPr>
      <w:r w:rsidRPr="007C4746">
        <w:rPr>
          <w:rFonts w:cstheme="minorHAnsi"/>
        </w:rPr>
        <w:t>Class 1012 HIGHLAND FLING, under 8</w:t>
      </w:r>
    </w:p>
    <w:p w14:paraId="52E547D5" w14:textId="77777777" w:rsidR="002B7DC5" w:rsidRPr="007C4746" w:rsidRDefault="002B7DC5" w:rsidP="002B7DC5">
      <w:pPr>
        <w:pStyle w:val="ClassHeading"/>
        <w:rPr>
          <w:rFonts w:cstheme="minorHAnsi"/>
        </w:rPr>
      </w:pPr>
      <w:r w:rsidRPr="007C4746">
        <w:rPr>
          <w:rFonts w:cstheme="minorHAnsi"/>
        </w:rPr>
        <w:t>Class 1013 HIGHLAND FLING, under 14</w:t>
      </w:r>
    </w:p>
    <w:p w14:paraId="41019756" w14:textId="77777777" w:rsidR="002B7DC5" w:rsidRPr="007C4746" w:rsidRDefault="002B7DC5" w:rsidP="002B7DC5">
      <w:pPr>
        <w:pStyle w:val="ClassHeading"/>
        <w:rPr>
          <w:rFonts w:cstheme="minorHAnsi"/>
        </w:rPr>
      </w:pPr>
      <w:r w:rsidRPr="007C4746">
        <w:rPr>
          <w:rFonts w:cstheme="minorHAnsi"/>
        </w:rPr>
        <w:t>Class 1014 HIGHLAND FLING, under 16</w:t>
      </w:r>
    </w:p>
    <w:p w14:paraId="751799BA" w14:textId="77777777" w:rsidR="002B7DC5" w:rsidRPr="007C4746" w:rsidRDefault="002B7DC5" w:rsidP="002B7DC5">
      <w:pPr>
        <w:pStyle w:val="ClassHeading"/>
        <w:rPr>
          <w:rFonts w:cstheme="minorHAnsi"/>
        </w:rPr>
      </w:pPr>
      <w:r w:rsidRPr="007C4746">
        <w:rPr>
          <w:rFonts w:cstheme="minorHAnsi"/>
        </w:rPr>
        <w:t>Class 1015 SWORD DANCE, under 12</w:t>
      </w:r>
    </w:p>
    <w:p w14:paraId="25716C75" w14:textId="77777777" w:rsidR="002B7DC5" w:rsidRPr="007C4746" w:rsidRDefault="002B7DC5" w:rsidP="002B7DC5">
      <w:pPr>
        <w:pStyle w:val="ClassHeading"/>
        <w:rPr>
          <w:rFonts w:cstheme="minorHAnsi"/>
        </w:rPr>
      </w:pPr>
      <w:r w:rsidRPr="007C4746">
        <w:rPr>
          <w:rFonts w:cstheme="minorHAnsi"/>
        </w:rPr>
        <w:t>Class 1016 SWORD DANCE, under 8</w:t>
      </w:r>
    </w:p>
    <w:p w14:paraId="0B5A8FF6" w14:textId="77777777" w:rsidR="002B7DC5" w:rsidRPr="007C4746" w:rsidRDefault="002B7DC5" w:rsidP="002B7DC5">
      <w:pPr>
        <w:pStyle w:val="ClassHeading"/>
        <w:rPr>
          <w:rFonts w:cstheme="minorHAnsi"/>
        </w:rPr>
      </w:pPr>
      <w:r w:rsidRPr="007C4746">
        <w:rPr>
          <w:rFonts w:cstheme="minorHAnsi"/>
        </w:rPr>
        <w:t>Class 1017 SWORD DANCE, under 10</w:t>
      </w:r>
    </w:p>
    <w:p w14:paraId="2C518079" w14:textId="77777777" w:rsidR="002B7DC5" w:rsidRPr="007C4746" w:rsidRDefault="002B7DC5" w:rsidP="002B7DC5">
      <w:pPr>
        <w:pStyle w:val="ClassHeading"/>
        <w:rPr>
          <w:rFonts w:cstheme="minorHAnsi"/>
        </w:rPr>
      </w:pPr>
      <w:r w:rsidRPr="007C4746">
        <w:rPr>
          <w:rFonts w:cstheme="minorHAnsi"/>
        </w:rPr>
        <w:t>Class 1018 DOUBLE SWORD, under 14</w:t>
      </w:r>
    </w:p>
    <w:p w14:paraId="0F8139EA" w14:textId="77777777" w:rsidR="00AB112C" w:rsidRDefault="002B7DC5" w:rsidP="002B7DC5">
      <w:pPr>
        <w:pStyle w:val="ClassHeading"/>
        <w:rPr>
          <w:rFonts w:cstheme="minorHAnsi"/>
        </w:rPr>
      </w:pPr>
      <w:r w:rsidRPr="007C4746">
        <w:rPr>
          <w:rFonts w:cstheme="minorHAnsi"/>
        </w:rPr>
        <w:t>Class 1019 SPECIAL SWORD UNDER 14</w:t>
      </w:r>
      <w:r w:rsidR="00AB112C">
        <w:rPr>
          <w:rFonts w:cstheme="minorHAnsi"/>
        </w:rPr>
        <w:t xml:space="preserve"> </w:t>
      </w:r>
    </w:p>
    <w:p w14:paraId="4DBA6CF6" w14:textId="6B978206" w:rsidR="002B7DC5" w:rsidRPr="00AB112C" w:rsidRDefault="00AB112C" w:rsidP="002B7DC5">
      <w:pPr>
        <w:pStyle w:val="ClassHeading"/>
        <w:rPr>
          <w:rFonts w:cstheme="minorHAnsi"/>
          <w:sz w:val="24"/>
          <w:szCs w:val="24"/>
        </w:rPr>
      </w:pPr>
      <w:r>
        <w:rPr>
          <w:rFonts w:cstheme="minorHAnsi"/>
        </w:rPr>
        <w:t>(</w:t>
      </w:r>
      <w:r w:rsidRPr="00AB112C">
        <w:rPr>
          <w:rFonts w:cstheme="minorHAnsi"/>
          <w:sz w:val="24"/>
          <w:szCs w:val="24"/>
        </w:rPr>
        <w:t>For competitors who have not had three placings in the Sword Dance)</w:t>
      </w:r>
    </w:p>
    <w:p w14:paraId="03F2EC64" w14:textId="77777777" w:rsidR="002B7DC5" w:rsidRPr="007C4746" w:rsidRDefault="002B7DC5" w:rsidP="002B7DC5">
      <w:pPr>
        <w:pStyle w:val="ClassHeading"/>
        <w:rPr>
          <w:rFonts w:cstheme="minorHAnsi"/>
        </w:rPr>
      </w:pPr>
      <w:r w:rsidRPr="007C4746">
        <w:rPr>
          <w:rFonts w:cstheme="minorHAnsi"/>
        </w:rPr>
        <w:t>Class 1020 HIGHLAND REEL, under 14</w:t>
      </w:r>
    </w:p>
    <w:p w14:paraId="196375B2" w14:textId="77777777" w:rsidR="002B7DC5" w:rsidRPr="007C4746" w:rsidRDefault="002B7DC5" w:rsidP="002B7DC5">
      <w:pPr>
        <w:pStyle w:val="ClassHeading"/>
        <w:rPr>
          <w:rFonts w:cstheme="minorHAnsi"/>
        </w:rPr>
      </w:pPr>
      <w:r w:rsidRPr="007C4746">
        <w:rPr>
          <w:rFonts w:cstheme="minorHAnsi"/>
        </w:rPr>
        <w:t>Class 1021 SEANN TRIUBHAS, under 12</w:t>
      </w:r>
    </w:p>
    <w:p w14:paraId="17A6FE71" w14:textId="77777777" w:rsidR="002B7DC5" w:rsidRPr="007C4746" w:rsidRDefault="002B7DC5" w:rsidP="002B7DC5">
      <w:pPr>
        <w:pStyle w:val="ClassHeading"/>
        <w:rPr>
          <w:rFonts w:cstheme="minorHAnsi"/>
        </w:rPr>
      </w:pPr>
      <w:r w:rsidRPr="007C4746">
        <w:rPr>
          <w:rFonts w:cstheme="minorHAnsi"/>
        </w:rPr>
        <w:t>Class 1022 REEL O'TULLOCH, under 16</w:t>
      </w:r>
    </w:p>
    <w:p w14:paraId="7C7BE12E" w14:textId="77777777" w:rsidR="002B7DC5" w:rsidRPr="007C4746" w:rsidRDefault="002B7DC5" w:rsidP="002B7DC5">
      <w:pPr>
        <w:pStyle w:val="ClassHeading"/>
        <w:rPr>
          <w:rFonts w:cstheme="minorHAnsi"/>
        </w:rPr>
      </w:pPr>
      <w:r w:rsidRPr="007C4746">
        <w:rPr>
          <w:rFonts w:cstheme="minorHAnsi"/>
        </w:rPr>
        <w:t>Class 1023 IRISH JIG, under 8</w:t>
      </w:r>
    </w:p>
    <w:p w14:paraId="377AA164" w14:textId="77777777" w:rsidR="002B7DC5" w:rsidRPr="007C4746" w:rsidRDefault="002B7DC5" w:rsidP="002B7DC5">
      <w:pPr>
        <w:pStyle w:val="ClassHeading"/>
        <w:rPr>
          <w:rFonts w:cstheme="minorHAnsi"/>
        </w:rPr>
      </w:pPr>
      <w:r w:rsidRPr="007C4746">
        <w:rPr>
          <w:rFonts w:cstheme="minorHAnsi"/>
        </w:rPr>
        <w:t>Class 1024 IRISH JIG, Local under 12</w:t>
      </w:r>
    </w:p>
    <w:p w14:paraId="768E4095" w14:textId="77777777" w:rsidR="002B7DC5" w:rsidRPr="007C4746" w:rsidRDefault="002B7DC5" w:rsidP="002B7DC5">
      <w:pPr>
        <w:pStyle w:val="ClassHeading"/>
        <w:rPr>
          <w:rFonts w:cstheme="minorHAnsi"/>
        </w:rPr>
      </w:pPr>
      <w:r w:rsidRPr="007C4746">
        <w:rPr>
          <w:rFonts w:cstheme="minorHAnsi"/>
        </w:rPr>
        <w:t>Class 1025 IRISH JIG, under 14</w:t>
      </w:r>
    </w:p>
    <w:p w14:paraId="4A508A5E" w14:textId="77777777" w:rsidR="002B7DC5" w:rsidRPr="007C4746" w:rsidRDefault="002B7DC5" w:rsidP="002B7DC5">
      <w:pPr>
        <w:pStyle w:val="ClassHeading"/>
        <w:rPr>
          <w:rFonts w:cstheme="minorHAnsi"/>
        </w:rPr>
      </w:pPr>
      <w:r w:rsidRPr="007C4746">
        <w:rPr>
          <w:rFonts w:cstheme="minorHAnsi"/>
        </w:rPr>
        <w:t>Class 1026 IRISH JIG, under 10</w:t>
      </w:r>
    </w:p>
    <w:p w14:paraId="0ED903E7" w14:textId="77777777" w:rsidR="002B7DC5" w:rsidRPr="007C4746" w:rsidRDefault="002B7DC5" w:rsidP="002B7DC5">
      <w:pPr>
        <w:pStyle w:val="ClassHeading"/>
        <w:rPr>
          <w:rFonts w:cstheme="minorHAnsi"/>
        </w:rPr>
      </w:pPr>
      <w:r w:rsidRPr="007C4746">
        <w:rPr>
          <w:rFonts w:cstheme="minorHAnsi"/>
        </w:rPr>
        <w:t>Class 1027 IRISH HORNPIPE, under 16</w:t>
      </w:r>
    </w:p>
    <w:p w14:paraId="367780E5" w14:textId="77777777" w:rsidR="002B7DC5" w:rsidRPr="007C4746" w:rsidRDefault="002B7DC5" w:rsidP="002B7DC5">
      <w:pPr>
        <w:pStyle w:val="ClassHeading"/>
        <w:rPr>
          <w:rFonts w:cstheme="minorHAnsi"/>
        </w:rPr>
      </w:pPr>
      <w:r w:rsidRPr="007C4746">
        <w:rPr>
          <w:rFonts w:cstheme="minorHAnsi"/>
        </w:rPr>
        <w:t>Class 1028 IRISH JIG, under 10 IRISH JIG RESTRICTED</w:t>
      </w:r>
    </w:p>
    <w:p w14:paraId="2198B213" w14:textId="77777777" w:rsidR="002B7DC5" w:rsidRPr="007C4746" w:rsidRDefault="002B7DC5" w:rsidP="002B7DC5">
      <w:pPr>
        <w:pStyle w:val="NormalWeb"/>
        <w:spacing w:before="0" w:beforeAutospacing="0" w:after="0" w:afterAutospacing="0"/>
        <w:rPr>
          <w:rFonts w:asciiTheme="minorHAnsi" w:hAnsiTheme="minorHAnsi" w:cstheme="minorHAnsi"/>
        </w:rPr>
      </w:pPr>
      <w:r w:rsidRPr="007C4746">
        <w:rPr>
          <w:rFonts w:asciiTheme="minorHAnsi" w:hAnsiTheme="minorHAnsi" w:cstheme="minorHAnsi"/>
        </w:rPr>
        <w:t>(For competitors who have not had three first places in an Irish Jig).</w:t>
      </w:r>
    </w:p>
    <w:p w14:paraId="79F4576B" w14:textId="77777777" w:rsidR="002B7DC5" w:rsidRPr="007C4746" w:rsidRDefault="002B7DC5" w:rsidP="002B7DC5">
      <w:pPr>
        <w:pStyle w:val="ClassHeading"/>
        <w:rPr>
          <w:rFonts w:cstheme="minorHAnsi"/>
        </w:rPr>
      </w:pPr>
      <w:r w:rsidRPr="007C4746">
        <w:rPr>
          <w:rFonts w:cstheme="minorHAnsi"/>
        </w:rPr>
        <w:t>Class 1029 SAILORS HORNPIPE, under 10</w:t>
      </w:r>
    </w:p>
    <w:p w14:paraId="2DCA9FE1" w14:textId="77777777" w:rsidR="002B7DC5" w:rsidRPr="007C4746" w:rsidRDefault="002B7DC5" w:rsidP="002B7DC5">
      <w:pPr>
        <w:pStyle w:val="ClassHeading"/>
        <w:rPr>
          <w:rFonts w:cstheme="minorHAnsi"/>
        </w:rPr>
      </w:pPr>
      <w:r w:rsidRPr="007C4746">
        <w:rPr>
          <w:rFonts w:cstheme="minorHAnsi"/>
        </w:rPr>
        <w:t>Class 1030 SAILORS HORNPIPE, under 14</w:t>
      </w:r>
    </w:p>
    <w:p w14:paraId="516445E4" w14:textId="77777777" w:rsidR="002B7DC5" w:rsidRDefault="002B7DC5" w:rsidP="002B7DC5">
      <w:pPr>
        <w:pStyle w:val="AreaHeading"/>
        <w:spacing w:before="0"/>
        <w:rPr>
          <w:rFonts w:cstheme="minorHAnsi"/>
        </w:rPr>
      </w:pPr>
    </w:p>
    <w:p w14:paraId="0EDA1CCA" w14:textId="77777777" w:rsidR="007D2832" w:rsidRDefault="007D2832"/>
    <w:sectPr w:rsidR="007D2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C5"/>
    <w:rsid w:val="002B7DC5"/>
    <w:rsid w:val="007D2832"/>
    <w:rsid w:val="0086732A"/>
    <w:rsid w:val="009975F8"/>
    <w:rsid w:val="00AB112C"/>
    <w:rsid w:val="00E645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1ABF"/>
  <w15:docId w15:val="{10FCD8FB-1F2C-4E41-B51B-911685C6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2B7DC5"/>
    <w:pPr>
      <w:spacing w:before="240"/>
      <w:jc w:val="center"/>
    </w:pPr>
    <w:rPr>
      <w:sz w:val="40"/>
      <w:szCs w:val="24"/>
      <w:u w:val="single"/>
      <w:lang w:val="en-AU"/>
    </w:rPr>
  </w:style>
  <w:style w:type="paragraph" w:customStyle="1" w:styleId="ClassHeading">
    <w:name w:val="ClassHeading"/>
    <w:qFormat/>
    <w:rsid w:val="002B7DC5"/>
    <w:rPr>
      <w:sz w:val="28"/>
      <w:szCs w:val="32"/>
      <w:lang w:val="en-AU"/>
    </w:rPr>
  </w:style>
  <w:style w:type="paragraph" w:styleId="NormalWeb">
    <w:name w:val="Normal (Web)"/>
    <w:basedOn w:val="Normal"/>
    <w:uiPriority w:val="99"/>
    <w:unhideWhenUsed/>
    <w:rsid w:val="002B7DC5"/>
    <w:pPr>
      <w:spacing w:before="100" w:beforeAutospacing="1" w:after="100" w:afterAutospacing="1"/>
    </w:pPr>
    <w:rPr>
      <w:rFonts w:ascii="Times New Roman" w:eastAsiaTheme="minorEastAsia" w:hAnsi="Times New Roman" w:cs="Times New Roman"/>
      <w:sz w:val="24"/>
      <w:szCs w:val="24"/>
      <w:lang w:eastAsia="en-NZ"/>
    </w:rPr>
  </w:style>
  <w:style w:type="paragraph" w:styleId="HTMLPreformatted">
    <w:name w:val="HTML Preformatted"/>
    <w:basedOn w:val="Normal"/>
    <w:link w:val="HTMLPreformattedChar"/>
    <w:uiPriority w:val="99"/>
    <w:semiHidden/>
    <w:unhideWhenUsed/>
    <w:rsid w:val="0086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86732A"/>
    <w:rPr>
      <w:rFonts w:ascii="Courier New" w:eastAsia="Times New Roman" w:hAnsi="Courier New" w:cs="Courier New"/>
      <w:sz w:val="20"/>
      <w:szCs w:val="20"/>
      <w:lang w:eastAsia="en-NZ"/>
    </w:rPr>
  </w:style>
  <w:style w:type="paragraph" w:styleId="BalloonText">
    <w:name w:val="Balloon Text"/>
    <w:basedOn w:val="Normal"/>
    <w:link w:val="BalloonTextChar"/>
    <w:uiPriority w:val="99"/>
    <w:semiHidden/>
    <w:unhideWhenUsed/>
    <w:rsid w:val="00E64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Markrting</dc:creator>
  <cp:lastModifiedBy>Paul Piesse</cp:lastModifiedBy>
  <cp:revision>3</cp:revision>
  <cp:lastPrinted>2019-09-02T02:11:00Z</cp:lastPrinted>
  <dcterms:created xsi:type="dcterms:W3CDTF">2019-09-02T01:50:00Z</dcterms:created>
  <dcterms:modified xsi:type="dcterms:W3CDTF">2019-09-02T02:11:00Z</dcterms:modified>
</cp:coreProperties>
</file>